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1C" w:rsidRDefault="00FC401C" w:rsidP="00FF7022">
      <w:pPr>
        <w:jc w:val="center"/>
        <w:rPr>
          <w:b/>
        </w:rPr>
      </w:pPr>
      <w:bookmarkStart w:id="0" w:name="_GoBack"/>
      <w:bookmarkEnd w:id="0"/>
    </w:p>
    <w:p w:rsidR="00FF7022" w:rsidRPr="00C02329" w:rsidRDefault="00FF7022" w:rsidP="00FF7022">
      <w:pPr>
        <w:jc w:val="center"/>
        <w:rPr>
          <w:b/>
        </w:rPr>
      </w:pPr>
      <w:r>
        <w:rPr>
          <w:b/>
        </w:rPr>
        <w:t>ATTESTATION DE PRISE DE CONNAISSANCE DU REGLEMENT INTERIEUR DE L’UNIVERSITE DE BORDEAUX</w:t>
      </w:r>
    </w:p>
    <w:p w:rsidR="00FF7022" w:rsidRDefault="00FF7022" w:rsidP="00FF7022">
      <w:pPr>
        <w:pStyle w:val="Corpsdetexte"/>
        <w:spacing w:before="95"/>
      </w:pPr>
      <w:r>
        <w:tab/>
      </w:r>
      <w:r>
        <w:tab/>
      </w:r>
      <w:r>
        <w:tab/>
      </w:r>
    </w:p>
    <w:p w:rsidR="00FF7022" w:rsidRDefault="00FF7022" w:rsidP="00FF7022">
      <w:pPr>
        <w:pStyle w:val="Corpsdetexte"/>
        <w:spacing w:before="8"/>
        <w:rPr>
          <w:b/>
        </w:rPr>
      </w:pPr>
    </w:p>
    <w:p w:rsidR="00FF7022" w:rsidRDefault="00FF7022" w:rsidP="00FF7022">
      <w:pPr>
        <w:pStyle w:val="Corpsdetexte"/>
        <w:spacing w:before="8"/>
        <w:rPr>
          <w:b/>
        </w:rPr>
      </w:pPr>
    </w:p>
    <w:p w:rsidR="00FF7022" w:rsidRPr="00FC401C" w:rsidRDefault="00FF7022" w:rsidP="00FF7022">
      <w:pPr>
        <w:pStyle w:val="Corpsdetexte"/>
        <w:spacing w:before="8"/>
        <w:rPr>
          <w:i/>
        </w:rPr>
      </w:pPr>
      <w:r w:rsidRPr="00FC401C">
        <w:rPr>
          <w:i/>
        </w:rPr>
        <w:t xml:space="preserve">Afin de nous garantir votre engagement dans le respect du règlement intérieur de l’université de Bordeaux, veuillez </w:t>
      </w:r>
      <w:r w:rsidR="00F444FC" w:rsidRPr="00FC401C">
        <w:rPr>
          <w:i/>
        </w:rPr>
        <w:t>déposer</w:t>
      </w:r>
      <w:r w:rsidRPr="00FC401C">
        <w:rPr>
          <w:i/>
        </w:rPr>
        <w:t xml:space="preserve"> cette attestation dûment signée lors de </w:t>
      </w:r>
      <w:r w:rsidR="00F444FC" w:rsidRPr="00FC401C">
        <w:rPr>
          <w:i/>
        </w:rPr>
        <w:t>votre ins</w:t>
      </w:r>
      <w:r w:rsidR="00EE1E59">
        <w:rPr>
          <w:i/>
        </w:rPr>
        <w:t>cription administrative en ligne</w:t>
      </w:r>
      <w:r w:rsidR="00F444FC" w:rsidRPr="00FC401C">
        <w:rPr>
          <w:i/>
        </w:rPr>
        <w:t xml:space="preserve">. </w:t>
      </w:r>
    </w:p>
    <w:p w:rsidR="00F444FC" w:rsidRDefault="00F444FC" w:rsidP="00FF7022">
      <w:pPr>
        <w:pStyle w:val="Corpsdetexte"/>
        <w:spacing w:before="8"/>
      </w:pPr>
    </w:p>
    <w:p w:rsidR="005C7C18" w:rsidRDefault="00F444FC" w:rsidP="00FF7022">
      <w:pPr>
        <w:pStyle w:val="Corpsdetexte"/>
        <w:spacing w:before="8"/>
      </w:pPr>
      <w:r>
        <w:t>J</w:t>
      </w:r>
      <w:r w:rsidR="005C7C18">
        <w:t xml:space="preserve">e </w:t>
      </w:r>
      <w:r>
        <w:t>soussigné(e), …………………………………………………………</w:t>
      </w:r>
      <w:r w:rsidR="005C7C18">
        <w:t>………………………………………</w:t>
      </w:r>
      <w:proofErr w:type="gramStart"/>
      <w:r w:rsidR="005C7C18">
        <w:t>……</w:t>
      </w:r>
      <w:r w:rsidR="00FC401C">
        <w:t>.</w:t>
      </w:r>
      <w:proofErr w:type="gramEnd"/>
      <w:r w:rsidR="00FC401C">
        <w:t>.</w:t>
      </w:r>
    </w:p>
    <w:p w:rsidR="005C7C18" w:rsidRDefault="005C7C18" w:rsidP="00FF7022">
      <w:pPr>
        <w:pStyle w:val="Corpsdetexte"/>
        <w:spacing w:before="8"/>
      </w:pPr>
    </w:p>
    <w:p w:rsidR="005C7C18" w:rsidRDefault="00FC401C" w:rsidP="00FF7022">
      <w:pPr>
        <w:pStyle w:val="Corpsdetexte"/>
        <w:spacing w:before="8"/>
      </w:pPr>
      <w:r>
        <w:t>…………………………………………………………………………………………………………………………</w:t>
      </w:r>
    </w:p>
    <w:p w:rsidR="00FC401C" w:rsidRDefault="00FC401C" w:rsidP="00FF7022">
      <w:pPr>
        <w:pStyle w:val="Corpsdetexte"/>
        <w:spacing w:before="8"/>
      </w:pPr>
    </w:p>
    <w:p w:rsidR="00F444FC" w:rsidRDefault="00F444FC" w:rsidP="00FF7022">
      <w:pPr>
        <w:pStyle w:val="Corpsdetexte"/>
        <w:spacing w:before="8"/>
      </w:pPr>
      <w:proofErr w:type="gramStart"/>
      <w:r>
        <w:t>atteste</w:t>
      </w:r>
      <w:proofErr w:type="gramEnd"/>
      <w:r>
        <w:t xml:space="preserve"> avoir pris connaissance du règlement intérieur de l’université de Bordeaux. </w:t>
      </w:r>
    </w:p>
    <w:p w:rsidR="00F444FC" w:rsidRDefault="00F444FC" w:rsidP="00FF7022">
      <w:pPr>
        <w:pStyle w:val="Corpsdetexte"/>
        <w:spacing w:before="8"/>
      </w:pPr>
    </w:p>
    <w:p w:rsidR="00FC401C" w:rsidRDefault="00FC401C" w:rsidP="00FF7022">
      <w:pPr>
        <w:pStyle w:val="Corpsdetexte"/>
        <w:spacing w:before="8"/>
      </w:pPr>
    </w:p>
    <w:p w:rsidR="00FF7022" w:rsidRPr="00FC401C" w:rsidRDefault="005C7C18" w:rsidP="00FF7022">
      <w:pPr>
        <w:pStyle w:val="Corpsdetexte"/>
        <w:spacing w:before="8"/>
      </w:pPr>
      <w:r w:rsidRPr="00FC401C">
        <w:t xml:space="preserve">J’accepte l’ensemble des dispositions du règlement intérieur, consultable en </w:t>
      </w:r>
      <w:hyperlink r:id="rId7" w:history="1">
        <w:r w:rsidRPr="00FC401C">
          <w:rPr>
            <w:rStyle w:val="Lienhypertexte"/>
          </w:rPr>
          <w:t>ligne</w:t>
        </w:r>
      </w:hyperlink>
      <w:r w:rsidR="00FC401C" w:rsidRPr="00FC401C">
        <w:t xml:space="preserve"> </w:t>
      </w:r>
      <w:r w:rsidR="00E54877">
        <w:t>(</w:t>
      </w:r>
      <w:r w:rsidR="00E54877" w:rsidRPr="00E54877">
        <w:rPr>
          <w:i/>
        </w:rPr>
        <w:t>Accueil du site institutionnel de l’</w:t>
      </w:r>
      <w:r w:rsidR="00E54877">
        <w:rPr>
          <w:i/>
        </w:rPr>
        <w:t>U</w:t>
      </w:r>
      <w:r w:rsidR="00E54877" w:rsidRPr="00E54877">
        <w:rPr>
          <w:i/>
        </w:rPr>
        <w:t>niversité de Bordeaux &gt; Université &gt; Organisation et fonctionnement &gt; Documents réglementaires, administratifs et institutionnels &gt; Règlement intérieur</w:t>
      </w:r>
      <w:r w:rsidR="00E54877">
        <w:t xml:space="preserve">) </w:t>
      </w:r>
      <w:r w:rsidRPr="00FC401C">
        <w:t xml:space="preserve">et m’engage à </w:t>
      </w:r>
      <w:r w:rsidR="00FC401C" w:rsidRPr="00FC401C">
        <w:t xml:space="preserve">en respecter tous les articles. </w:t>
      </w:r>
    </w:p>
    <w:p w:rsidR="00FC401C" w:rsidRDefault="00FC401C" w:rsidP="00FF7022">
      <w:pPr>
        <w:pStyle w:val="Corpsdetexte"/>
        <w:spacing w:before="8"/>
        <w:rPr>
          <w:b/>
        </w:rPr>
      </w:pPr>
    </w:p>
    <w:p w:rsidR="00E54877" w:rsidRDefault="00E54877" w:rsidP="00FF7022">
      <w:pPr>
        <w:pStyle w:val="Corpsdetexte"/>
        <w:spacing w:before="8"/>
        <w:rPr>
          <w:b/>
        </w:rPr>
      </w:pPr>
    </w:p>
    <w:p w:rsidR="00FF7022" w:rsidRPr="004A79CE" w:rsidRDefault="00FF7022" w:rsidP="00FF7022">
      <w:pPr>
        <w:pStyle w:val="Corpsdetexte"/>
        <w:spacing w:before="8"/>
      </w:pPr>
    </w:p>
    <w:p w:rsidR="00FF7022" w:rsidRPr="004A79CE" w:rsidRDefault="00FF7022" w:rsidP="00FF7022">
      <w:pPr>
        <w:pStyle w:val="Corpsdetexte"/>
        <w:tabs>
          <w:tab w:val="left" w:pos="4422"/>
        </w:tabs>
        <w:rPr>
          <w:b/>
        </w:rPr>
      </w:pPr>
      <w:r w:rsidRPr="004A79CE">
        <w:rPr>
          <w:b/>
        </w:rPr>
        <w:t>Lieu,</w:t>
      </w:r>
      <w:r w:rsidRPr="004A79CE">
        <w:rPr>
          <w:b/>
          <w:spacing w:val="2"/>
        </w:rPr>
        <w:t xml:space="preserve"> </w:t>
      </w:r>
      <w:r w:rsidRPr="004A79CE">
        <w:rPr>
          <w:b/>
        </w:rPr>
        <w:t>Date</w:t>
      </w:r>
      <w:r w:rsidRPr="004A79CE">
        <w:rPr>
          <w:b/>
          <w:spacing w:val="-2"/>
        </w:rPr>
        <w:t xml:space="preserve"> </w:t>
      </w:r>
      <w:r w:rsidRPr="004A79CE">
        <w:rPr>
          <w:b/>
        </w:rPr>
        <w:t>:</w:t>
      </w:r>
      <w:r w:rsidRPr="004A79C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A79CE">
        <w:rPr>
          <w:b/>
        </w:rPr>
        <w:t>Signature</w:t>
      </w:r>
      <w:r>
        <w:rPr>
          <w:b/>
        </w:rPr>
        <w:t xml:space="preserve"> </w:t>
      </w:r>
      <w:r w:rsidRPr="004A79CE">
        <w:rPr>
          <w:b/>
        </w:rPr>
        <w:t>:</w:t>
      </w:r>
    </w:p>
    <w:p w:rsidR="00FF7022" w:rsidRPr="004A79CE" w:rsidRDefault="00FF7022" w:rsidP="00FF7022">
      <w:pPr>
        <w:pStyle w:val="Corpsdetexte"/>
      </w:pPr>
    </w:p>
    <w:p w:rsidR="00FF7022" w:rsidRPr="004A79CE" w:rsidRDefault="00FF7022" w:rsidP="00FF7022">
      <w:pPr>
        <w:pStyle w:val="Corpsdetexte"/>
      </w:pPr>
    </w:p>
    <w:p w:rsidR="00FF7022" w:rsidRDefault="00FF7022" w:rsidP="00FF7022">
      <w:pPr>
        <w:jc w:val="right"/>
        <w:rPr>
          <w:b/>
          <w:iCs/>
          <w:sz w:val="22"/>
          <w:szCs w:val="22"/>
        </w:rPr>
      </w:pPr>
    </w:p>
    <w:p w:rsidR="009C20A3" w:rsidRDefault="00E71B8F"/>
    <w:sectPr w:rsidR="009C20A3" w:rsidSect="00E544F2">
      <w:headerReference w:type="default" r:id="rId8"/>
      <w:footerReference w:type="default" r:id="rId9"/>
      <w:pgSz w:w="11906" w:h="16838"/>
      <w:pgMar w:top="1702" w:right="1106" w:bottom="851" w:left="1077" w:header="284" w:footer="7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022" w:rsidRDefault="00FF7022" w:rsidP="00FF7022">
      <w:r>
        <w:separator/>
      </w:r>
    </w:p>
  </w:endnote>
  <w:endnote w:type="continuationSeparator" w:id="0">
    <w:p w:rsidR="00FF7022" w:rsidRDefault="00FF7022" w:rsidP="00FF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9FB" w:rsidRPr="006F59FB" w:rsidRDefault="00FC401C">
    <w:pPr>
      <w:pStyle w:val="Pieddepage"/>
      <w:jc w:val="center"/>
      <w:rPr>
        <w:sz w:val="18"/>
        <w:szCs w:val="18"/>
      </w:rPr>
    </w:pPr>
    <w:r w:rsidRPr="006F59FB">
      <w:rPr>
        <w:sz w:val="18"/>
        <w:szCs w:val="18"/>
      </w:rPr>
      <w:t xml:space="preserve">Page </w:t>
    </w:r>
    <w:r w:rsidRPr="006F59FB">
      <w:rPr>
        <w:b/>
        <w:bCs/>
        <w:sz w:val="18"/>
        <w:szCs w:val="18"/>
      </w:rPr>
      <w:fldChar w:fldCharType="begin"/>
    </w:r>
    <w:r w:rsidRPr="006F59FB">
      <w:rPr>
        <w:b/>
        <w:bCs/>
        <w:sz w:val="18"/>
        <w:szCs w:val="18"/>
      </w:rPr>
      <w:instrText>PAGE</w:instrText>
    </w:r>
    <w:r w:rsidRPr="006F59FB">
      <w:rPr>
        <w:b/>
        <w:bCs/>
        <w:sz w:val="18"/>
        <w:szCs w:val="18"/>
      </w:rPr>
      <w:fldChar w:fldCharType="separate"/>
    </w:r>
    <w:r w:rsidR="00E54877">
      <w:rPr>
        <w:b/>
        <w:bCs/>
        <w:noProof/>
        <w:sz w:val="18"/>
        <w:szCs w:val="18"/>
      </w:rPr>
      <w:t>1</w:t>
    </w:r>
    <w:r w:rsidRPr="006F59FB">
      <w:rPr>
        <w:b/>
        <w:bCs/>
        <w:sz w:val="18"/>
        <w:szCs w:val="18"/>
      </w:rPr>
      <w:fldChar w:fldCharType="end"/>
    </w:r>
    <w:r w:rsidRPr="006F59FB">
      <w:rPr>
        <w:sz w:val="18"/>
        <w:szCs w:val="18"/>
      </w:rPr>
      <w:t xml:space="preserve"> sur </w:t>
    </w:r>
    <w:r w:rsidRPr="006F59FB">
      <w:rPr>
        <w:b/>
        <w:bCs/>
        <w:sz w:val="18"/>
        <w:szCs w:val="18"/>
      </w:rPr>
      <w:fldChar w:fldCharType="begin"/>
    </w:r>
    <w:r w:rsidRPr="006F59FB">
      <w:rPr>
        <w:b/>
        <w:bCs/>
        <w:sz w:val="18"/>
        <w:szCs w:val="18"/>
      </w:rPr>
      <w:instrText>NUMPAGES</w:instrText>
    </w:r>
    <w:r w:rsidRPr="006F59FB">
      <w:rPr>
        <w:b/>
        <w:bCs/>
        <w:sz w:val="18"/>
        <w:szCs w:val="18"/>
      </w:rPr>
      <w:fldChar w:fldCharType="separate"/>
    </w:r>
    <w:r w:rsidR="00E54877">
      <w:rPr>
        <w:b/>
        <w:bCs/>
        <w:noProof/>
        <w:sz w:val="18"/>
        <w:szCs w:val="18"/>
      </w:rPr>
      <w:t>1</w:t>
    </w:r>
    <w:r w:rsidRPr="006F59FB">
      <w:rPr>
        <w:b/>
        <w:bCs/>
        <w:sz w:val="18"/>
        <w:szCs w:val="18"/>
      </w:rPr>
      <w:fldChar w:fldCharType="end"/>
    </w:r>
  </w:p>
  <w:p w:rsidR="006F59FB" w:rsidRDefault="00E71B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022" w:rsidRDefault="00FF7022" w:rsidP="00FF7022">
      <w:r>
        <w:separator/>
      </w:r>
    </w:p>
  </w:footnote>
  <w:footnote w:type="continuationSeparator" w:id="0">
    <w:p w:rsidR="00FF7022" w:rsidRDefault="00FF7022" w:rsidP="00FF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23" w:rsidRPr="00644750" w:rsidRDefault="00FC401C" w:rsidP="00852F4B">
    <w:pPr>
      <w:pStyle w:val="En-tte"/>
      <w:tabs>
        <w:tab w:val="clear" w:pos="4536"/>
        <w:tab w:val="clear" w:pos="9072"/>
        <w:tab w:val="center" w:pos="3960"/>
        <w:tab w:val="right" w:pos="9000"/>
      </w:tabs>
      <w:rPr>
        <w:i/>
        <w:iCs/>
        <w:sz w:val="16"/>
        <w:szCs w:val="16"/>
      </w:rPr>
    </w:pPr>
    <w:r>
      <w:rPr>
        <w:sz w:val="16"/>
        <w:szCs w:val="16"/>
      </w:rPr>
      <w:t xml:space="preserve"> </w:t>
    </w:r>
  </w:p>
  <w:tbl>
    <w:tblPr>
      <w:tblW w:w="12344" w:type="dxa"/>
      <w:tblLook w:val="04A0" w:firstRow="1" w:lastRow="0" w:firstColumn="1" w:lastColumn="0" w:noHBand="0" w:noVBand="1"/>
    </w:tblPr>
    <w:tblGrid>
      <w:gridCol w:w="9723"/>
      <w:gridCol w:w="2621"/>
    </w:tblGrid>
    <w:tr w:rsidR="00852F4B" w:rsidTr="009F28A7">
      <w:tc>
        <w:tcPr>
          <w:tcW w:w="9723" w:type="dxa"/>
          <w:shd w:val="clear" w:color="auto" w:fill="auto"/>
        </w:tcPr>
        <w:p w:rsidR="00852F4B" w:rsidRPr="006B36C0" w:rsidRDefault="00FC401C" w:rsidP="006B36C0">
          <w:pPr>
            <w:pStyle w:val="En-tte"/>
            <w:tabs>
              <w:tab w:val="clear" w:pos="4536"/>
              <w:tab w:val="clear" w:pos="9072"/>
              <w:tab w:val="center" w:pos="3960"/>
              <w:tab w:val="right" w:pos="9000"/>
            </w:tabs>
            <w:jc w:val="center"/>
            <w:rPr>
              <w:i/>
              <w:iCs/>
              <w:sz w:val="16"/>
              <w:szCs w:val="16"/>
            </w:rPr>
          </w:pPr>
          <w:r w:rsidRPr="003E06C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16641E" wp14:editId="060BABFE">
                <wp:simplePos x="0" y="0"/>
                <wp:positionH relativeFrom="column">
                  <wp:posOffset>-66675</wp:posOffset>
                </wp:positionH>
                <wp:positionV relativeFrom="paragraph">
                  <wp:posOffset>-11430</wp:posOffset>
                </wp:positionV>
                <wp:extent cx="1517650" cy="520700"/>
                <wp:effectExtent l="0" t="0" r="6350" b="0"/>
                <wp:wrapNone/>
                <wp:docPr id="6" name="Image 6" descr="logo université bordeaux – Bordeaux Palais de la Bour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université bordeaux – Bordeaux Palais de la Bour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907" b="154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76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852F4B" w:rsidRDefault="00E71B8F" w:rsidP="009F28A7">
          <w:pPr>
            <w:pStyle w:val="En-tte"/>
            <w:tabs>
              <w:tab w:val="clear" w:pos="4536"/>
              <w:tab w:val="clear" w:pos="9072"/>
            </w:tabs>
            <w:jc w:val="center"/>
            <w:rPr>
              <w:noProof/>
            </w:rPr>
          </w:pPr>
        </w:p>
      </w:tc>
      <w:tc>
        <w:tcPr>
          <w:tcW w:w="2621" w:type="dxa"/>
          <w:shd w:val="clear" w:color="auto" w:fill="auto"/>
        </w:tcPr>
        <w:p w:rsidR="00852F4B" w:rsidRDefault="00E71B8F" w:rsidP="006B36C0">
          <w:pPr>
            <w:pStyle w:val="En-tte"/>
            <w:tabs>
              <w:tab w:val="clear" w:pos="4536"/>
              <w:tab w:val="clear" w:pos="9072"/>
            </w:tabs>
            <w:jc w:val="right"/>
            <w:rPr>
              <w:noProof/>
            </w:rPr>
          </w:pPr>
        </w:p>
      </w:tc>
    </w:tr>
  </w:tbl>
  <w:p w:rsidR="00FA1123" w:rsidRPr="00ED73D3" w:rsidRDefault="00E71B8F" w:rsidP="00852F4B">
    <w:pPr>
      <w:pStyle w:val="Sansinterligne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AC"/>
    <w:rsid w:val="005C7C18"/>
    <w:rsid w:val="00AD3D4C"/>
    <w:rsid w:val="00AF37AC"/>
    <w:rsid w:val="00B14138"/>
    <w:rsid w:val="00E54877"/>
    <w:rsid w:val="00E71B8F"/>
    <w:rsid w:val="00EE1E59"/>
    <w:rsid w:val="00F3614B"/>
    <w:rsid w:val="00F444FC"/>
    <w:rsid w:val="00FC401C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46A70-4965-458C-927C-49DC3DF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FF7022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F7022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FF7022"/>
    <w:pPr>
      <w:ind w:right="-426"/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rsid w:val="00FF7022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FF7022"/>
    <w:pPr>
      <w:tabs>
        <w:tab w:val="center" w:pos="4536"/>
        <w:tab w:val="right" w:pos="9072"/>
      </w:tabs>
    </w:pPr>
    <w:rPr>
      <w:rFonts w:ascii="Times" w:hAnsi="Times"/>
    </w:rPr>
  </w:style>
  <w:style w:type="character" w:customStyle="1" w:styleId="En-tteCar">
    <w:name w:val="En-tête Car"/>
    <w:basedOn w:val="Policepardfaut"/>
    <w:link w:val="En-tte"/>
    <w:uiPriority w:val="99"/>
    <w:rsid w:val="00FF7022"/>
    <w:rPr>
      <w:rFonts w:ascii="Times" w:eastAsia="Times New Roman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FF7022"/>
  </w:style>
  <w:style w:type="character" w:customStyle="1" w:styleId="Corpsdetexte2Car">
    <w:name w:val="Corps de texte 2 Car"/>
    <w:basedOn w:val="Policepardfaut"/>
    <w:link w:val="Corpsdetexte2"/>
    <w:rsid w:val="00FF70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F7022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FF7022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FF70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0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BodyText22">
    <w:name w:val="Body Text 22"/>
    <w:basedOn w:val="Normal"/>
    <w:rsid w:val="00FF7022"/>
    <w:pPr>
      <w:autoSpaceDE w:val="0"/>
      <w:autoSpaceDN w:val="0"/>
      <w:spacing w:before="120" w:after="120" w:line="360" w:lineRule="atLeast"/>
      <w:jc w:val="both"/>
    </w:pPr>
    <w:rPr>
      <w:rFonts w:ascii="CG Times" w:hAnsi="CG Times"/>
      <w:sz w:val="20"/>
      <w:szCs w:val="24"/>
    </w:rPr>
  </w:style>
  <w:style w:type="character" w:styleId="Lienhypertexte">
    <w:name w:val="Hyperlink"/>
    <w:uiPriority w:val="99"/>
    <w:unhideWhenUsed/>
    <w:rsid w:val="00FF7022"/>
    <w:rPr>
      <w:color w:val="0000FF"/>
      <w:u w:val="single"/>
    </w:rPr>
  </w:style>
  <w:style w:type="paragraph" w:styleId="Sansinterligne">
    <w:name w:val="No Spacing"/>
    <w:uiPriority w:val="1"/>
    <w:qFormat/>
    <w:rsid w:val="00FF70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FF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FF7022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FF7022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3D4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3D4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D3D4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E54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-bordeaux.fr/universite/organisation-et-fonctionnement/documents-reglementaires-administratifs-institutionnels/reglement-interieu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7865-7483-47AD-BEEA-98B83F14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Agache</dc:creator>
  <cp:keywords/>
  <dc:description/>
  <cp:lastModifiedBy>Aurelien Revel</cp:lastModifiedBy>
  <cp:revision>2</cp:revision>
  <dcterms:created xsi:type="dcterms:W3CDTF">2024-07-12T07:08:00Z</dcterms:created>
  <dcterms:modified xsi:type="dcterms:W3CDTF">2024-07-12T07:08:00Z</dcterms:modified>
</cp:coreProperties>
</file>